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926F8" w14:textId="77777777" w:rsidR="0065475E" w:rsidRDefault="0065475E" w:rsidP="0065475E">
      <w:pPr>
        <w:shd w:val="clear" w:color="auto" w:fill="FFFF00"/>
        <w:spacing w:after="0"/>
        <w:jc w:val="both"/>
        <w:rPr>
          <w:rFonts w:ascii="Calibri" w:hAnsi="Calibri" w:cs="Calibri"/>
          <w:b/>
          <w:bCs/>
          <w:color w:val="EE0000"/>
          <w:sz w:val="56"/>
          <w:szCs w:val="56"/>
        </w:rPr>
      </w:pPr>
      <w:r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18BC84A4" wp14:editId="312E9110">
            <wp:simplePos x="0" y="0"/>
            <wp:positionH relativeFrom="margin">
              <wp:posOffset>4153434</wp:posOffset>
            </wp:positionH>
            <wp:positionV relativeFrom="margin">
              <wp:posOffset>19552</wp:posOffset>
            </wp:positionV>
            <wp:extent cx="2484120" cy="3101975"/>
            <wp:effectExtent l="0" t="0" r="0" b="3175"/>
            <wp:wrapSquare wrapText="bothSides"/>
            <wp:docPr id="571043349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043349" name="Grafik 571043349"/>
                    <pic:cNvPicPr/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02" r="20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310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475E">
        <w:rPr>
          <w:rFonts w:ascii="Calibri" w:hAnsi="Calibri" w:cs="Calibri"/>
          <w:b/>
          <w:bCs/>
          <w:color w:val="EE0000"/>
          <w:sz w:val="56"/>
          <w:szCs w:val="56"/>
        </w:rPr>
        <w:t xml:space="preserve">SOMMERHILFSAKTION </w:t>
      </w:r>
    </w:p>
    <w:p w14:paraId="29881EEF" w14:textId="0549C362" w:rsidR="0065475E" w:rsidRPr="0065475E" w:rsidRDefault="0065475E" w:rsidP="0065475E">
      <w:pPr>
        <w:shd w:val="clear" w:color="auto" w:fill="FFFF00"/>
        <w:spacing w:after="0"/>
        <w:jc w:val="both"/>
        <w:rPr>
          <w:rFonts w:ascii="Calibri" w:hAnsi="Calibri" w:cs="Calibri"/>
          <w:b/>
          <w:bCs/>
          <w:color w:val="EE0000"/>
          <w:sz w:val="56"/>
          <w:szCs w:val="56"/>
        </w:rPr>
      </w:pPr>
      <w:r w:rsidRPr="0065475E">
        <w:rPr>
          <w:rFonts w:ascii="Calibri" w:hAnsi="Calibri" w:cs="Calibri"/>
          <w:b/>
          <w:bCs/>
          <w:color w:val="EE0000"/>
          <w:sz w:val="56"/>
          <w:szCs w:val="56"/>
        </w:rPr>
        <w:t>FÜR DIE UKRAINE</w:t>
      </w:r>
    </w:p>
    <w:p w14:paraId="4AD5BF0D" w14:textId="77777777" w:rsidR="0065475E" w:rsidRPr="003C656A" w:rsidRDefault="0065475E" w:rsidP="003C656A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6451A893" w14:textId="277CA999" w:rsidR="006F5CFF" w:rsidRPr="003C656A" w:rsidRDefault="006F5CFF" w:rsidP="00D541F9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3C656A">
        <w:rPr>
          <w:rFonts w:ascii="Calibri" w:hAnsi="Calibri" w:cs="Calibri"/>
          <w:sz w:val="24"/>
          <w:szCs w:val="24"/>
        </w:rPr>
        <w:t xml:space="preserve">Wir bitten um eine Unterstützung für das </w:t>
      </w:r>
      <w:r w:rsidRPr="003C656A">
        <w:rPr>
          <w:rFonts w:ascii="Calibri" w:hAnsi="Calibri" w:cs="Calibri"/>
          <w:b/>
          <w:bCs/>
          <w:sz w:val="24"/>
          <w:szCs w:val="24"/>
        </w:rPr>
        <w:t>kath. Waisenhaus in der westukrainischen Metropole Lemberg.</w:t>
      </w:r>
      <w:r w:rsidRPr="003C656A">
        <w:rPr>
          <w:rFonts w:ascii="Calibri" w:hAnsi="Calibri" w:cs="Calibri"/>
          <w:sz w:val="24"/>
          <w:szCs w:val="24"/>
        </w:rPr>
        <w:t xml:space="preserve"> Hunderte von Kindern (zumeist aus Familien mit Kriegsopfern) werden derzeit betreut; von Kleinkindern bis </w:t>
      </w:r>
      <w:r w:rsidR="003C656A">
        <w:rPr>
          <w:rFonts w:ascii="Calibri" w:hAnsi="Calibri" w:cs="Calibri"/>
          <w:sz w:val="24"/>
          <w:szCs w:val="24"/>
        </w:rPr>
        <w:t xml:space="preserve">zu </w:t>
      </w:r>
      <w:r w:rsidRPr="003C656A">
        <w:rPr>
          <w:rFonts w:ascii="Calibri" w:hAnsi="Calibri" w:cs="Calibri"/>
          <w:sz w:val="24"/>
          <w:szCs w:val="24"/>
        </w:rPr>
        <w:t>Jugendlichen. Der Pfarrverband Oberberg-</w:t>
      </w:r>
      <w:proofErr w:type="spellStart"/>
      <w:r w:rsidRPr="003C656A">
        <w:rPr>
          <w:rFonts w:ascii="Calibri" w:hAnsi="Calibri" w:cs="Calibri"/>
          <w:sz w:val="24"/>
          <w:szCs w:val="24"/>
        </w:rPr>
        <w:t>Kleinhöflein</w:t>
      </w:r>
      <w:proofErr w:type="spellEnd"/>
      <w:r w:rsidRPr="003C656A">
        <w:rPr>
          <w:rFonts w:ascii="Calibri" w:hAnsi="Calibri" w:cs="Calibri"/>
          <w:sz w:val="24"/>
          <w:szCs w:val="24"/>
        </w:rPr>
        <w:t xml:space="preserve"> </w:t>
      </w:r>
      <w:r w:rsidR="003C656A">
        <w:rPr>
          <w:rFonts w:ascii="Calibri" w:hAnsi="Calibri" w:cs="Calibri"/>
          <w:sz w:val="24"/>
          <w:szCs w:val="24"/>
        </w:rPr>
        <w:t xml:space="preserve">hat </w:t>
      </w:r>
      <w:r w:rsidRPr="003C656A">
        <w:rPr>
          <w:rFonts w:ascii="Calibri" w:hAnsi="Calibri" w:cs="Calibri"/>
          <w:sz w:val="24"/>
          <w:szCs w:val="24"/>
        </w:rPr>
        <w:t xml:space="preserve">bereits </w:t>
      </w:r>
      <w:r w:rsidR="003C656A">
        <w:rPr>
          <w:rFonts w:ascii="Calibri" w:hAnsi="Calibri" w:cs="Calibri"/>
          <w:sz w:val="24"/>
          <w:szCs w:val="24"/>
        </w:rPr>
        <w:t xml:space="preserve">zwei </w:t>
      </w:r>
      <w:r w:rsidRPr="003C656A">
        <w:rPr>
          <w:rFonts w:ascii="Calibri" w:hAnsi="Calibri" w:cs="Calibri"/>
          <w:sz w:val="24"/>
          <w:szCs w:val="24"/>
        </w:rPr>
        <w:t>HILFSAKTION</w:t>
      </w:r>
      <w:r w:rsidR="003C656A">
        <w:rPr>
          <w:rFonts w:ascii="Calibri" w:hAnsi="Calibri" w:cs="Calibri"/>
          <w:sz w:val="24"/>
          <w:szCs w:val="24"/>
        </w:rPr>
        <w:t>EN</w:t>
      </w:r>
      <w:r w:rsidRPr="003C656A">
        <w:rPr>
          <w:rFonts w:ascii="Calibri" w:hAnsi="Calibri" w:cs="Calibri"/>
          <w:sz w:val="24"/>
          <w:szCs w:val="24"/>
        </w:rPr>
        <w:t xml:space="preserve"> (u.a. mit </w:t>
      </w:r>
      <w:r w:rsidR="003C656A">
        <w:rPr>
          <w:rFonts w:ascii="Calibri" w:hAnsi="Calibri" w:cs="Calibri"/>
          <w:sz w:val="24"/>
          <w:szCs w:val="24"/>
        </w:rPr>
        <w:t xml:space="preserve">Medikamenten bzw. </w:t>
      </w:r>
      <w:r w:rsidRPr="003C656A">
        <w:rPr>
          <w:rFonts w:ascii="Calibri" w:hAnsi="Calibri" w:cs="Calibri"/>
          <w:sz w:val="24"/>
          <w:szCs w:val="24"/>
        </w:rPr>
        <w:t xml:space="preserve">Süßwaren) durchgeführt. Bischof Wolodmyyr Hruza bedankte sich persönlich bei seinem Besuch im März </w:t>
      </w:r>
      <w:r w:rsidR="003C656A">
        <w:rPr>
          <w:rFonts w:ascii="Calibri" w:hAnsi="Calibri" w:cs="Calibri"/>
          <w:sz w:val="24"/>
          <w:szCs w:val="24"/>
        </w:rPr>
        <w:t>dafür.</w:t>
      </w:r>
    </w:p>
    <w:p w14:paraId="24D791F9" w14:textId="3827C9A4" w:rsidR="006F5CFF" w:rsidRPr="003C656A" w:rsidRDefault="006F5CFF" w:rsidP="00D541F9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3C656A">
        <w:rPr>
          <w:rFonts w:ascii="Calibri" w:hAnsi="Calibri" w:cs="Calibri"/>
          <w:sz w:val="24"/>
          <w:szCs w:val="24"/>
        </w:rPr>
        <w:t xml:space="preserve">In den beiden </w:t>
      </w:r>
      <w:r w:rsidR="003C656A">
        <w:rPr>
          <w:rFonts w:ascii="Calibri" w:hAnsi="Calibri" w:cs="Calibri"/>
          <w:sz w:val="24"/>
          <w:szCs w:val="24"/>
        </w:rPr>
        <w:t>„</w:t>
      </w:r>
      <w:r w:rsidRPr="003C656A">
        <w:rPr>
          <w:rFonts w:ascii="Calibri" w:hAnsi="Calibri" w:cs="Calibri"/>
          <w:sz w:val="24"/>
          <w:szCs w:val="24"/>
        </w:rPr>
        <w:t>Winterhilfsaktionen</w:t>
      </w:r>
      <w:r w:rsidR="003C656A">
        <w:rPr>
          <w:rFonts w:ascii="Calibri" w:hAnsi="Calibri" w:cs="Calibri"/>
          <w:sz w:val="24"/>
          <w:szCs w:val="24"/>
        </w:rPr>
        <w:t>“</w:t>
      </w:r>
      <w:r w:rsidRPr="003C656A">
        <w:rPr>
          <w:rFonts w:ascii="Calibri" w:hAnsi="Calibri" w:cs="Calibri"/>
          <w:sz w:val="24"/>
          <w:szCs w:val="24"/>
        </w:rPr>
        <w:t xml:space="preserve"> 2025 und 2026 konnten insgesamt über € 25.000,-- gesammelt werden. Beteiligt </w:t>
      </w:r>
      <w:r w:rsidR="000170DB">
        <w:rPr>
          <w:rFonts w:ascii="Calibri" w:hAnsi="Calibri" w:cs="Calibri"/>
          <w:sz w:val="24"/>
          <w:szCs w:val="24"/>
        </w:rPr>
        <w:t xml:space="preserve">an der </w:t>
      </w:r>
      <w:r w:rsidRPr="003C656A">
        <w:rPr>
          <w:rFonts w:ascii="Calibri" w:hAnsi="Calibri" w:cs="Calibri"/>
          <w:sz w:val="24"/>
          <w:szCs w:val="24"/>
        </w:rPr>
        <w:t>Aktion</w:t>
      </w:r>
      <w:r w:rsidR="000170DB">
        <w:rPr>
          <w:rFonts w:ascii="Calibri" w:hAnsi="Calibri" w:cs="Calibri"/>
          <w:sz w:val="24"/>
          <w:szCs w:val="24"/>
        </w:rPr>
        <w:t xml:space="preserve"> haben sich </w:t>
      </w:r>
      <w:r w:rsidRPr="003C656A">
        <w:rPr>
          <w:rFonts w:ascii="Calibri" w:hAnsi="Calibri" w:cs="Calibri"/>
          <w:sz w:val="24"/>
          <w:szCs w:val="24"/>
        </w:rPr>
        <w:t xml:space="preserve">auch das St. Klemens Hofbauer-Komitee </w:t>
      </w:r>
      <w:r w:rsidR="000170DB">
        <w:rPr>
          <w:rFonts w:ascii="Calibri" w:hAnsi="Calibri" w:cs="Calibri"/>
          <w:sz w:val="24"/>
          <w:szCs w:val="24"/>
        </w:rPr>
        <w:t xml:space="preserve">(Wien) </w:t>
      </w:r>
      <w:r w:rsidRPr="003C656A">
        <w:rPr>
          <w:rFonts w:ascii="Calibri" w:hAnsi="Calibri" w:cs="Calibri"/>
          <w:sz w:val="24"/>
          <w:szCs w:val="24"/>
        </w:rPr>
        <w:t xml:space="preserve">und </w:t>
      </w:r>
      <w:r w:rsidR="003C656A">
        <w:rPr>
          <w:rFonts w:ascii="Calibri" w:hAnsi="Calibri" w:cs="Calibri"/>
          <w:sz w:val="24"/>
          <w:szCs w:val="24"/>
        </w:rPr>
        <w:t xml:space="preserve">der </w:t>
      </w:r>
      <w:r w:rsidRPr="003C656A">
        <w:rPr>
          <w:rFonts w:ascii="Calibri" w:hAnsi="Calibri" w:cs="Calibri"/>
          <w:sz w:val="24"/>
          <w:szCs w:val="24"/>
        </w:rPr>
        <w:t>„Lazarus-Orden“ in Österreich.</w:t>
      </w:r>
    </w:p>
    <w:p w14:paraId="61584944" w14:textId="43DCE5E0" w:rsidR="006F5CFF" w:rsidRDefault="006F5CFF" w:rsidP="00D541F9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0170DB">
        <w:rPr>
          <w:rFonts w:ascii="Calibri" w:hAnsi="Calibri" w:cs="Calibri"/>
          <w:b/>
          <w:bCs/>
          <w:sz w:val="24"/>
          <w:szCs w:val="24"/>
        </w:rPr>
        <w:t>Propstpfarrer P. Lorenz Voith</w:t>
      </w:r>
      <w:r w:rsidRPr="003C656A">
        <w:rPr>
          <w:rFonts w:ascii="Calibri" w:hAnsi="Calibri" w:cs="Calibri"/>
          <w:sz w:val="24"/>
          <w:szCs w:val="24"/>
        </w:rPr>
        <w:t xml:space="preserve">: „Danke für das großartige Zeugnis der Solidarität, mit dem ich in dieser Höhe nicht gerechnet habe. </w:t>
      </w:r>
      <w:proofErr w:type="spellStart"/>
      <w:r w:rsidRPr="003C656A">
        <w:rPr>
          <w:rFonts w:ascii="Calibri" w:hAnsi="Calibri" w:cs="Calibri"/>
          <w:sz w:val="24"/>
          <w:szCs w:val="24"/>
        </w:rPr>
        <w:t>Vergelt’s</w:t>
      </w:r>
      <w:proofErr w:type="spellEnd"/>
      <w:r w:rsidRPr="003C656A">
        <w:rPr>
          <w:rFonts w:ascii="Calibri" w:hAnsi="Calibri" w:cs="Calibri"/>
          <w:sz w:val="24"/>
          <w:szCs w:val="24"/>
        </w:rPr>
        <w:t xml:space="preserve"> Gott nochmals dafür! Nun bitte ich um eine </w:t>
      </w:r>
      <w:r w:rsidRPr="00E5679D">
        <w:rPr>
          <w:rFonts w:ascii="Calibri" w:hAnsi="Calibri" w:cs="Calibri"/>
          <w:b/>
          <w:bCs/>
          <w:sz w:val="24"/>
          <w:szCs w:val="24"/>
        </w:rPr>
        <w:t>Sommerspende für die Ukraine</w:t>
      </w:r>
      <w:r w:rsidRPr="003C656A">
        <w:rPr>
          <w:rFonts w:ascii="Calibri" w:hAnsi="Calibri" w:cs="Calibri"/>
          <w:sz w:val="24"/>
          <w:szCs w:val="24"/>
        </w:rPr>
        <w:t>, die im fünften Kriegsjahr steht</w:t>
      </w:r>
      <w:r w:rsidR="000170DB">
        <w:rPr>
          <w:rFonts w:ascii="Calibri" w:hAnsi="Calibri" w:cs="Calibri"/>
          <w:sz w:val="24"/>
          <w:szCs w:val="24"/>
        </w:rPr>
        <w:t xml:space="preserve"> und </w:t>
      </w:r>
      <w:r w:rsidRPr="003C656A">
        <w:rPr>
          <w:rFonts w:ascii="Calibri" w:hAnsi="Calibri" w:cs="Calibri"/>
          <w:sz w:val="24"/>
          <w:szCs w:val="24"/>
        </w:rPr>
        <w:t xml:space="preserve">wegen der anderen Weltkonflikte etwas aus den Schlagzeilen geraten ist. </w:t>
      </w:r>
      <w:r w:rsidR="00D541F9">
        <w:rPr>
          <w:rFonts w:ascii="Calibri" w:hAnsi="Calibri" w:cs="Calibri"/>
          <w:sz w:val="24"/>
          <w:szCs w:val="24"/>
        </w:rPr>
        <w:t xml:space="preserve">Ende Juli gab es wieder zahlreiche Raketeneinschüsse in der Stadt. </w:t>
      </w:r>
      <w:r w:rsidRPr="003C656A">
        <w:rPr>
          <w:rFonts w:ascii="Calibri" w:hAnsi="Calibri" w:cs="Calibri"/>
          <w:sz w:val="24"/>
          <w:szCs w:val="24"/>
        </w:rPr>
        <w:t xml:space="preserve">Bischof Hruza bat </w:t>
      </w:r>
      <w:r w:rsidR="003C656A">
        <w:rPr>
          <w:rFonts w:ascii="Calibri" w:hAnsi="Calibri" w:cs="Calibri"/>
          <w:sz w:val="24"/>
          <w:szCs w:val="24"/>
        </w:rPr>
        <w:t xml:space="preserve">mich </w:t>
      </w:r>
      <w:r w:rsidRPr="003C656A">
        <w:rPr>
          <w:rFonts w:ascii="Calibri" w:hAnsi="Calibri" w:cs="Calibri"/>
          <w:sz w:val="24"/>
          <w:szCs w:val="24"/>
        </w:rPr>
        <w:t xml:space="preserve">vor wenigen Tagen um eine weitere Hilfe, besonders für das Waisenhaus in Lemberg.“ </w:t>
      </w:r>
    </w:p>
    <w:p w14:paraId="5A64253F" w14:textId="43F30F46" w:rsidR="003C656A" w:rsidRPr="003C656A" w:rsidRDefault="003C656A" w:rsidP="00D541F9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3C656A">
        <w:rPr>
          <w:rFonts w:ascii="Calibri" w:hAnsi="Calibri" w:cs="Calibri"/>
          <w:sz w:val="24"/>
          <w:szCs w:val="24"/>
        </w:rPr>
        <w:t xml:space="preserve">Die in der Sommerhilfsaktion </w:t>
      </w:r>
      <w:r>
        <w:rPr>
          <w:rFonts w:ascii="Calibri" w:hAnsi="Calibri" w:cs="Calibri"/>
          <w:sz w:val="24"/>
          <w:szCs w:val="24"/>
        </w:rPr>
        <w:t xml:space="preserve">2026 </w:t>
      </w:r>
      <w:r w:rsidRPr="003C656A">
        <w:rPr>
          <w:rFonts w:ascii="Calibri" w:hAnsi="Calibri" w:cs="Calibri"/>
          <w:sz w:val="24"/>
          <w:szCs w:val="24"/>
        </w:rPr>
        <w:t>gesammelten Spenden werden von Propstpfarrer P. Lorenz Voith persönlich bei seinem geplanten Besuch in der Ukraine übergeben: Anschaffung von Spielgeräten</w:t>
      </w:r>
      <w:r w:rsidR="00180EC1">
        <w:rPr>
          <w:rFonts w:ascii="Calibri" w:hAnsi="Calibri" w:cs="Calibri"/>
          <w:sz w:val="24"/>
          <w:szCs w:val="24"/>
        </w:rPr>
        <w:t xml:space="preserve"> </w:t>
      </w:r>
      <w:r w:rsidRPr="003C656A">
        <w:rPr>
          <w:rFonts w:ascii="Calibri" w:hAnsi="Calibri" w:cs="Calibri"/>
          <w:sz w:val="24"/>
          <w:szCs w:val="24"/>
        </w:rPr>
        <w:t>/</w:t>
      </w:r>
      <w:r w:rsidR="00E5679D">
        <w:rPr>
          <w:rFonts w:ascii="Calibri" w:hAnsi="Calibri" w:cs="Calibri"/>
          <w:sz w:val="24"/>
          <w:szCs w:val="24"/>
        </w:rPr>
        <w:t xml:space="preserve"> und zur </w:t>
      </w:r>
      <w:r>
        <w:rPr>
          <w:rFonts w:ascii="Calibri" w:hAnsi="Calibri" w:cs="Calibri"/>
          <w:sz w:val="24"/>
          <w:szCs w:val="24"/>
        </w:rPr>
        <w:t>medizinische</w:t>
      </w:r>
      <w:r w:rsidR="00E5679D">
        <w:rPr>
          <w:rFonts w:ascii="Calibri" w:hAnsi="Calibri" w:cs="Calibri"/>
          <w:sz w:val="24"/>
          <w:szCs w:val="24"/>
        </w:rPr>
        <w:t>n</w:t>
      </w:r>
      <w:r>
        <w:rPr>
          <w:rFonts w:ascii="Calibri" w:hAnsi="Calibri" w:cs="Calibri"/>
          <w:sz w:val="24"/>
          <w:szCs w:val="24"/>
        </w:rPr>
        <w:t xml:space="preserve"> Versorgung.</w:t>
      </w:r>
      <w:r w:rsidRPr="003C656A">
        <w:rPr>
          <w:rFonts w:ascii="Calibri" w:hAnsi="Calibri" w:cs="Calibri"/>
          <w:sz w:val="24"/>
          <w:szCs w:val="24"/>
        </w:rPr>
        <w:t xml:space="preserve"> </w:t>
      </w:r>
    </w:p>
    <w:p w14:paraId="2B947857" w14:textId="25250FDD" w:rsidR="003C656A" w:rsidRPr="003C656A" w:rsidRDefault="00807A7E" w:rsidP="003C656A">
      <w:pPr>
        <w:spacing w:after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i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4C2FED3" wp14:editId="4885B584">
            <wp:simplePos x="0" y="0"/>
            <wp:positionH relativeFrom="margin">
              <wp:posOffset>16826</wp:posOffset>
            </wp:positionH>
            <wp:positionV relativeFrom="margin">
              <wp:posOffset>5706687</wp:posOffset>
            </wp:positionV>
            <wp:extent cx="1682750" cy="2524760"/>
            <wp:effectExtent l="0" t="0" r="0" b="8890"/>
            <wp:wrapSquare wrapText="bothSides"/>
            <wp:docPr id="103494615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946151" name="Grafik 103494615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2750" cy="252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5CFF" w:rsidRPr="003C656A">
        <w:rPr>
          <w:rFonts w:ascii="Calibri" w:hAnsi="Calibri" w:cs="Calibri"/>
          <w:sz w:val="24"/>
          <w:szCs w:val="24"/>
        </w:rPr>
        <w:t xml:space="preserve">Ein ausführlicher Bericht folgt. Danke für jede Spende! </w:t>
      </w:r>
    </w:p>
    <w:p w14:paraId="6D328F48" w14:textId="64A53DBE" w:rsidR="003C656A" w:rsidRPr="003C656A" w:rsidRDefault="003C656A" w:rsidP="003C656A">
      <w:pPr>
        <w:spacing w:after="0"/>
        <w:rPr>
          <w:rFonts w:ascii="Calibri" w:hAnsi="Calibri" w:cs="Calibri"/>
          <w:sz w:val="24"/>
          <w:szCs w:val="24"/>
        </w:rPr>
      </w:pPr>
      <w:r w:rsidRPr="003C656A">
        <w:rPr>
          <w:rFonts w:ascii="Calibri" w:hAnsi="Calibri" w:cs="Calibri"/>
          <w:sz w:val="24"/>
          <w:szCs w:val="24"/>
        </w:rPr>
        <w:t>Spenden-</w:t>
      </w:r>
      <w:r w:rsidR="006F5CFF" w:rsidRPr="003C656A">
        <w:rPr>
          <w:rFonts w:ascii="Calibri" w:hAnsi="Calibri" w:cs="Calibri"/>
          <w:sz w:val="24"/>
          <w:szCs w:val="24"/>
        </w:rPr>
        <w:t xml:space="preserve">Konto: </w:t>
      </w:r>
      <w:proofErr w:type="spellStart"/>
      <w:r w:rsidR="006F5CFF" w:rsidRPr="003C656A">
        <w:rPr>
          <w:rFonts w:ascii="Calibri" w:hAnsi="Calibri" w:cs="Calibri"/>
          <w:b/>
          <w:bCs/>
          <w:sz w:val="24"/>
          <w:szCs w:val="24"/>
        </w:rPr>
        <w:t>Propsteipfarre</w:t>
      </w:r>
      <w:proofErr w:type="spellEnd"/>
      <w:r w:rsidR="006F5CFF" w:rsidRPr="003C656A">
        <w:rPr>
          <w:rFonts w:ascii="Calibri" w:hAnsi="Calibri" w:cs="Calibri"/>
          <w:b/>
          <w:bCs/>
          <w:sz w:val="24"/>
          <w:szCs w:val="24"/>
        </w:rPr>
        <w:t xml:space="preserve"> Oberberg</w:t>
      </w:r>
      <w:r w:rsidR="006F5CFF" w:rsidRPr="003C656A">
        <w:rPr>
          <w:rFonts w:ascii="Calibri" w:hAnsi="Calibri" w:cs="Calibri"/>
          <w:sz w:val="24"/>
          <w:szCs w:val="24"/>
        </w:rPr>
        <w:t xml:space="preserve"> (für „UKRAINE“): </w:t>
      </w:r>
      <w:r w:rsidR="006F5CFF" w:rsidRPr="003C656A">
        <w:rPr>
          <w:rFonts w:ascii="Calibri" w:hAnsi="Calibri" w:cs="Calibri"/>
          <w:b/>
          <w:bCs/>
          <w:sz w:val="24"/>
          <w:szCs w:val="24"/>
        </w:rPr>
        <w:t>IBAN: AT92 3300 0000 0100 5040</w:t>
      </w:r>
      <w:r w:rsidR="006F5CFF" w:rsidRPr="003C656A">
        <w:rPr>
          <w:rFonts w:ascii="Calibri" w:hAnsi="Calibri" w:cs="Calibri"/>
          <w:sz w:val="24"/>
          <w:szCs w:val="24"/>
        </w:rPr>
        <w:t xml:space="preserve"> </w:t>
      </w:r>
    </w:p>
    <w:p w14:paraId="1D54ACF3" w14:textId="1FB6B4B3" w:rsidR="009A0206" w:rsidRPr="00180EC1" w:rsidRDefault="006F5CFF" w:rsidP="003C656A">
      <w:pPr>
        <w:spacing w:after="0"/>
        <w:rPr>
          <w:rFonts w:ascii="Calibri" w:hAnsi="Calibri" w:cs="Calibri"/>
        </w:rPr>
      </w:pPr>
      <w:r w:rsidRPr="003C656A">
        <w:rPr>
          <w:rFonts w:ascii="Calibri" w:hAnsi="Calibri" w:cs="Calibri"/>
          <w:sz w:val="24"/>
          <w:szCs w:val="24"/>
        </w:rPr>
        <w:t>(</w:t>
      </w:r>
      <w:r w:rsidRPr="00180EC1">
        <w:rPr>
          <w:rFonts w:ascii="Calibri" w:hAnsi="Calibri" w:cs="Calibri"/>
        </w:rPr>
        <w:t>oder Abgabe in der Pfarrkanzlei</w:t>
      </w:r>
      <w:r w:rsidRPr="00180EC1">
        <w:rPr>
          <w:rFonts w:ascii="Calibri" w:hAnsi="Calibri" w:cs="Calibri"/>
        </w:rPr>
        <w:t xml:space="preserve"> bzw. bei P. Voith).</w:t>
      </w:r>
    </w:p>
    <w:p w14:paraId="5E0E0A3C" w14:textId="04F201F4" w:rsidR="003C656A" w:rsidRDefault="00807A7E" w:rsidP="003C656A">
      <w:pPr>
        <w:spacing w:after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i/>
          <w:iCs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7B657257" wp14:editId="19CF0351">
            <wp:simplePos x="0" y="0"/>
            <wp:positionH relativeFrom="margin">
              <wp:posOffset>3418303</wp:posOffset>
            </wp:positionH>
            <wp:positionV relativeFrom="margin">
              <wp:posOffset>5701447</wp:posOffset>
            </wp:positionV>
            <wp:extent cx="1680210" cy="2522220"/>
            <wp:effectExtent l="0" t="0" r="0" b="0"/>
            <wp:wrapSquare wrapText="bothSides"/>
            <wp:docPr id="1315978761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978761" name="Grafik 1315978761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210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i/>
          <w:i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1B867ECD" wp14:editId="0332BCE5">
            <wp:simplePos x="0" y="0"/>
            <wp:positionH relativeFrom="margin">
              <wp:posOffset>1684966</wp:posOffset>
            </wp:positionH>
            <wp:positionV relativeFrom="margin">
              <wp:posOffset>5695837</wp:posOffset>
            </wp:positionV>
            <wp:extent cx="1727200" cy="2517775"/>
            <wp:effectExtent l="0" t="0" r="6350" b="0"/>
            <wp:wrapSquare wrapText="bothSides"/>
            <wp:docPr id="548044090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044090" name="Grafik 548044090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27200" cy="251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E682F9" w14:textId="0A65F844" w:rsidR="003C656A" w:rsidRPr="003C656A" w:rsidRDefault="003C656A" w:rsidP="003C656A">
      <w:pPr>
        <w:spacing w:after="0"/>
        <w:rPr>
          <w:rFonts w:ascii="Calibri" w:hAnsi="Calibri" w:cs="Calibri"/>
          <w:i/>
          <w:iCs/>
          <w:sz w:val="20"/>
          <w:szCs w:val="20"/>
        </w:rPr>
      </w:pPr>
    </w:p>
    <w:p w14:paraId="6142DBE3" w14:textId="74F9F851" w:rsidR="003C656A" w:rsidRDefault="003C656A" w:rsidP="003C656A">
      <w:pPr>
        <w:spacing w:after="0"/>
        <w:rPr>
          <w:rFonts w:ascii="Calibri" w:hAnsi="Calibri" w:cs="Calibri"/>
          <w:i/>
          <w:iCs/>
          <w:sz w:val="20"/>
          <w:szCs w:val="20"/>
        </w:rPr>
      </w:pPr>
    </w:p>
    <w:p w14:paraId="6C23532F" w14:textId="5701D6D4" w:rsidR="003C656A" w:rsidRDefault="003C656A" w:rsidP="003C656A">
      <w:pPr>
        <w:spacing w:after="0"/>
        <w:rPr>
          <w:rFonts w:ascii="Calibri" w:hAnsi="Calibri" w:cs="Calibri"/>
          <w:i/>
          <w:iCs/>
          <w:sz w:val="20"/>
          <w:szCs w:val="20"/>
        </w:rPr>
      </w:pPr>
    </w:p>
    <w:p w14:paraId="1BE77DCE" w14:textId="77777777" w:rsidR="00D541F9" w:rsidRDefault="00D541F9" w:rsidP="003C656A">
      <w:pPr>
        <w:spacing w:after="0"/>
        <w:rPr>
          <w:rFonts w:ascii="Calibri" w:hAnsi="Calibri" w:cs="Calibri"/>
          <w:i/>
          <w:iCs/>
          <w:sz w:val="20"/>
          <w:szCs w:val="20"/>
        </w:rPr>
      </w:pPr>
    </w:p>
    <w:p w14:paraId="07E7781B" w14:textId="77777777" w:rsidR="00D541F9" w:rsidRDefault="00D541F9" w:rsidP="003C656A">
      <w:pPr>
        <w:spacing w:after="0"/>
        <w:rPr>
          <w:rFonts w:ascii="Calibri" w:hAnsi="Calibri" w:cs="Calibri"/>
          <w:i/>
          <w:iCs/>
          <w:sz w:val="20"/>
          <w:szCs w:val="20"/>
        </w:rPr>
      </w:pPr>
    </w:p>
    <w:p w14:paraId="5412FED1" w14:textId="252514A8" w:rsidR="003C656A" w:rsidRDefault="00D541F9" w:rsidP="003C656A">
      <w:pPr>
        <w:spacing w:after="0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Bilder</w:t>
      </w:r>
      <w:r w:rsidR="0065475E">
        <w:rPr>
          <w:rFonts w:ascii="Calibri" w:hAnsi="Calibri" w:cs="Calibri"/>
          <w:i/>
          <w:iCs/>
          <w:sz w:val="20"/>
          <w:szCs w:val="20"/>
        </w:rPr>
        <w:t>:</w:t>
      </w:r>
      <w:r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3C656A">
        <w:rPr>
          <w:rFonts w:ascii="Calibri" w:hAnsi="Calibri" w:cs="Calibri"/>
          <w:i/>
          <w:iCs/>
          <w:sz w:val="20"/>
          <w:szCs w:val="20"/>
        </w:rPr>
        <w:t xml:space="preserve">Eine Gruppe </w:t>
      </w:r>
      <w:r>
        <w:rPr>
          <w:rFonts w:ascii="Calibri" w:hAnsi="Calibri" w:cs="Calibri"/>
          <w:i/>
          <w:iCs/>
          <w:sz w:val="20"/>
          <w:szCs w:val="20"/>
        </w:rPr>
        <w:t xml:space="preserve">von kleinen </w:t>
      </w:r>
      <w:r w:rsidR="003C656A">
        <w:rPr>
          <w:rFonts w:ascii="Calibri" w:hAnsi="Calibri" w:cs="Calibri"/>
          <w:i/>
          <w:iCs/>
          <w:sz w:val="20"/>
          <w:szCs w:val="20"/>
        </w:rPr>
        <w:t>Waisenkinder vor der Kathedrale in Lemberg</w:t>
      </w:r>
    </w:p>
    <w:p w14:paraId="24FBC057" w14:textId="1A96440E" w:rsidR="003C656A" w:rsidRDefault="003C656A" w:rsidP="003C656A">
      <w:pPr>
        <w:spacing w:after="0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Waisenkinder vor den Särgen von Verwandten; beim Gebet</w:t>
      </w:r>
      <w:r w:rsidR="0065475E">
        <w:rPr>
          <w:rFonts w:ascii="Calibri" w:hAnsi="Calibri" w:cs="Calibri"/>
          <w:i/>
          <w:iCs/>
          <w:sz w:val="20"/>
          <w:szCs w:val="20"/>
        </w:rPr>
        <w:t>;</w:t>
      </w:r>
    </w:p>
    <w:p w14:paraId="4DE305D7" w14:textId="26A5D224" w:rsidR="003C656A" w:rsidRDefault="003C656A" w:rsidP="003C656A">
      <w:pPr>
        <w:spacing w:after="0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Bischof Wolodymyr Hruza in Eisenstadt (März 2026</w:t>
      </w:r>
      <w:r w:rsidR="00180EC1">
        <w:rPr>
          <w:rFonts w:ascii="Calibri" w:hAnsi="Calibri" w:cs="Calibri"/>
          <w:i/>
          <w:iCs/>
          <w:sz w:val="20"/>
          <w:szCs w:val="20"/>
        </w:rPr>
        <w:t>),</w:t>
      </w:r>
      <w:r w:rsidR="00111DE3">
        <w:rPr>
          <w:rFonts w:ascii="Calibri" w:hAnsi="Calibri" w:cs="Calibri"/>
          <w:i/>
          <w:iCs/>
          <w:sz w:val="20"/>
          <w:szCs w:val="20"/>
        </w:rPr>
        <w:t xml:space="preserve">. </w:t>
      </w:r>
      <w:proofErr w:type="spellStart"/>
      <w:r w:rsidR="00111DE3">
        <w:rPr>
          <w:rFonts w:ascii="Calibri" w:hAnsi="Calibri" w:cs="Calibri"/>
          <w:i/>
          <w:iCs/>
          <w:sz w:val="20"/>
          <w:szCs w:val="20"/>
        </w:rPr>
        <w:t>V.l</w:t>
      </w:r>
      <w:proofErr w:type="spellEnd"/>
      <w:r w:rsidR="00111DE3">
        <w:rPr>
          <w:rFonts w:ascii="Calibri" w:hAnsi="Calibri" w:cs="Calibri"/>
          <w:i/>
          <w:iCs/>
          <w:sz w:val="20"/>
          <w:szCs w:val="20"/>
        </w:rPr>
        <w:t xml:space="preserve">.: P. </w:t>
      </w:r>
      <w:proofErr w:type="spellStart"/>
      <w:r w:rsidR="00111DE3">
        <w:rPr>
          <w:rFonts w:ascii="Calibri" w:hAnsi="Calibri" w:cs="Calibri"/>
          <w:i/>
          <w:iCs/>
          <w:sz w:val="20"/>
          <w:szCs w:val="20"/>
        </w:rPr>
        <w:t>Rak</w:t>
      </w:r>
      <w:proofErr w:type="spellEnd"/>
      <w:r w:rsidR="00111DE3">
        <w:rPr>
          <w:rFonts w:ascii="Calibri" w:hAnsi="Calibri" w:cs="Calibri"/>
          <w:i/>
          <w:iCs/>
          <w:sz w:val="20"/>
          <w:szCs w:val="20"/>
        </w:rPr>
        <w:t>, P. Voith</w:t>
      </w:r>
      <w:r w:rsidR="00862B34">
        <w:rPr>
          <w:rFonts w:ascii="Calibri" w:hAnsi="Calibri" w:cs="Calibri"/>
          <w:i/>
          <w:iCs/>
          <w:sz w:val="20"/>
          <w:szCs w:val="20"/>
        </w:rPr>
        <w:t>,</w:t>
      </w:r>
      <w:r w:rsidR="00111DE3">
        <w:rPr>
          <w:rFonts w:ascii="Calibri" w:hAnsi="Calibri" w:cs="Calibri"/>
          <w:i/>
          <w:iCs/>
          <w:sz w:val="20"/>
          <w:szCs w:val="20"/>
        </w:rPr>
        <w:t xml:space="preserve"> Jo</w:t>
      </w:r>
      <w:r w:rsidR="00862B34">
        <w:rPr>
          <w:rFonts w:ascii="Calibri" w:hAnsi="Calibri" w:cs="Calibri"/>
          <w:i/>
          <w:iCs/>
          <w:sz w:val="20"/>
          <w:szCs w:val="20"/>
        </w:rPr>
        <w:t>s</w:t>
      </w:r>
      <w:r w:rsidR="00111DE3">
        <w:rPr>
          <w:rFonts w:ascii="Calibri" w:hAnsi="Calibri" w:cs="Calibri"/>
          <w:i/>
          <w:iCs/>
          <w:sz w:val="20"/>
          <w:szCs w:val="20"/>
        </w:rPr>
        <w:t>ef Bauer, Bischof Hruza</w:t>
      </w:r>
    </w:p>
    <w:p w14:paraId="00AE8ACF" w14:textId="77777777" w:rsidR="00862B34" w:rsidRDefault="00862B34" w:rsidP="00862B34">
      <w:pPr>
        <w:pBdr>
          <w:bottom w:val="single" w:sz="4" w:space="1" w:color="auto"/>
        </w:pBdr>
        <w:spacing w:after="0"/>
        <w:jc w:val="center"/>
        <w:rPr>
          <w:rFonts w:ascii="Calibri" w:hAnsi="Calibri" w:cs="Calibri"/>
          <w:i/>
          <w:iCs/>
          <w:sz w:val="20"/>
          <w:szCs w:val="20"/>
        </w:rPr>
      </w:pPr>
    </w:p>
    <w:p w14:paraId="420C7088" w14:textId="77777777" w:rsidR="0065475E" w:rsidRDefault="0065475E" w:rsidP="00862B34">
      <w:pPr>
        <w:pBdr>
          <w:bottom w:val="single" w:sz="4" w:space="1" w:color="auto"/>
        </w:pBdr>
        <w:spacing w:after="0"/>
        <w:jc w:val="center"/>
        <w:rPr>
          <w:rFonts w:ascii="Calibri" w:hAnsi="Calibri" w:cs="Calibri"/>
          <w:i/>
          <w:iCs/>
          <w:sz w:val="20"/>
          <w:szCs w:val="20"/>
        </w:rPr>
      </w:pPr>
    </w:p>
    <w:p w14:paraId="019AA7D4" w14:textId="77777777" w:rsidR="0065475E" w:rsidRDefault="0065475E" w:rsidP="00862B34">
      <w:pPr>
        <w:pBdr>
          <w:bottom w:val="single" w:sz="4" w:space="1" w:color="auto"/>
        </w:pBdr>
        <w:spacing w:after="0"/>
        <w:jc w:val="center"/>
        <w:rPr>
          <w:rFonts w:ascii="Calibri" w:hAnsi="Calibri" w:cs="Calibri"/>
          <w:i/>
          <w:iCs/>
          <w:sz w:val="20"/>
          <w:szCs w:val="20"/>
        </w:rPr>
      </w:pPr>
    </w:p>
    <w:p w14:paraId="5F709486" w14:textId="41FF7815" w:rsidR="00862B34" w:rsidRDefault="00862B34" w:rsidP="00862B34">
      <w:pPr>
        <w:spacing w:after="0"/>
        <w:jc w:val="center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 xml:space="preserve">Pfarrverband Eisenstadt-Oberberg und </w:t>
      </w:r>
      <w:proofErr w:type="spellStart"/>
      <w:r>
        <w:rPr>
          <w:rFonts w:ascii="Calibri" w:hAnsi="Calibri" w:cs="Calibri"/>
          <w:i/>
          <w:iCs/>
          <w:sz w:val="20"/>
          <w:szCs w:val="20"/>
        </w:rPr>
        <w:t>Kleinhöflein</w:t>
      </w:r>
      <w:proofErr w:type="spellEnd"/>
      <w:r>
        <w:rPr>
          <w:rFonts w:ascii="Calibri" w:hAnsi="Calibri" w:cs="Calibri"/>
          <w:i/>
          <w:iCs/>
          <w:sz w:val="20"/>
          <w:szCs w:val="20"/>
        </w:rPr>
        <w:t>, Joseph Haydn-Platz 1, 7000 Eisenstadt</w:t>
      </w:r>
    </w:p>
    <w:p w14:paraId="0B5E5752" w14:textId="0BD8783A" w:rsidR="00862B34" w:rsidRDefault="00862B34" w:rsidP="00862B34">
      <w:pPr>
        <w:spacing w:after="0"/>
        <w:jc w:val="center"/>
        <w:rPr>
          <w:rFonts w:ascii="Calibri" w:hAnsi="Calibri" w:cs="Calibri"/>
          <w:i/>
          <w:iCs/>
          <w:sz w:val="20"/>
          <w:szCs w:val="20"/>
        </w:rPr>
      </w:pPr>
      <w:hyperlink r:id="rId11" w:history="1">
        <w:r w:rsidRPr="00862B34">
          <w:rPr>
            <w:rStyle w:val="Hyperlink"/>
            <w:rFonts w:ascii="Calibri" w:hAnsi="Calibri" w:cs="Calibri"/>
            <w:i/>
            <w:iCs/>
            <w:sz w:val="20"/>
            <w:szCs w:val="20"/>
          </w:rPr>
          <w:t>kleinhoeflein@rk-pfarre.at</w:t>
        </w:r>
      </w:hyperlink>
      <w:r w:rsidRPr="00862B34">
        <w:rPr>
          <w:rFonts w:ascii="Calibri" w:hAnsi="Calibri" w:cs="Calibri"/>
          <w:i/>
          <w:iCs/>
          <w:sz w:val="20"/>
          <w:szCs w:val="20"/>
        </w:rPr>
        <w:t xml:space="preserve"> </w:t>
      </w:r>
      <w:hyperlink r:id="rId12" w:history="1">
        <w:r w:rsidRPr="00862B34">
          <w:rPr>
            <w:rStyle w:val="Hyperlink"/>
            <w:rFonts w:ascii="Calibri" w:hAnsi="Calibri" w:cs="Calibri"/>
            <w:i/>
            <w:iCs/>
            <w:sz w:val="20"/>
            <w:szCs w:val="20"/>
          </w:rPr>
          <w:t>propsteipfarre@rk-pfarre.at</w:t>
        </w:r>
      </w:hyperlink>
      <w:r w:rsidRPr="00862B34">
        <w:rPr>
          <w:rFonts w:ascii="Calibri" w:hAnsi="Calibri" w:cs="Calibri"/>
          <w:i/>
          <w:iCs/>
          <w:sz w:val="20"/>
          <w:szCs w:val="20"/>
        </w:rPr>
        <w:t xml:space="preserve"> </w:t>
      </w:r>
      <w:hyperlink r:id="rId13" w:history="1">
        <w:r w:rsidRPr="00862B34">
          <w:rPr>
            <w:rStyle w:val="Hyperlink"/>
            <w:rFonts w:ascii="Calibri" w:hAnsi="Calibri" w:cs="Calibri"/>
            <w:i/>
            <w:iCs/>
            <w:sz w:val="20"/>
            <w:szCs w:val="20"/>
          </w:rPr>
          <w:t>lorenz.voith@martinus.at</w:t>
        </w:r>
      </w:hyperlink>
    </w:p>
    <w:p w14:paraId="0069EA5E" w14:textId="29767F54" w:rsidR="00862B34" w:rsidRPr="00862B34" w:rsidRDefault="00862B34" w:rsidP="00862B34">
      <w:pPr>
        <w:spacing w:after="0"/>
        <w:jc w:val="center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 xml:space="preserve">siehe auch: </w:t>
      </w:r>
      <w:r w:rsidRPr="00862B34">
        <w:rPr>
          <w:rFonts w:ascii="Calibri" w:hAnsi="Calibri" w:cs="Calibri"/>
          <w:i/>
          <w:iCs/>
          <w:sz w:val="20"/>
          <w:szCs w:val="20"/>
        </w:rPr>
        <w:t>Facebook und Ins</w:t>
      </w:r>
      <w:r>
        <w:rPr>
          <w:rFonts w:ascii="Calibri" w:hAnsi="Calibri" w:cs="Calibri"/>
          <w:i/>
          <w:iCs/>
          <w:sz w:val="20"/>
          <w:szCs w:val="20"/>
        </w:rPr>
        <w:t>tagram</w:t>
      </w:r>
    </w:p>
    <w:sectPr w:rsidR="00862B34" w:rsidRPr="00862B34" w:rsidSect="00D541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CFF"/>
    <w:rsid w:val="000170DB"/>
    <w:rsid w:val="00111DE3"/>
    <w:rsid w:val="00180EC1"/>
    <w:rsid w:val="00317F34"/>
    <w:rsid w:val="003820CC"/>
    <w:rsid w:val="003C656A"/>
    <w:rsid w:val="005A1857"/>
    <w:rsid w:val="005D654C"/>
    <w:rsid w:val="0065475E"/>
    <w:rsid w:val="006F5CFF"/>
    <w:rsid w:val="00807A7E"/>
    <w:rsid w:val="00862B34"/>
    <w:rsid w:val="009A0206"/>
    <w:rsid w:val="00A64C0E"/>
    <w:rsid w:val="00C55689"/>
    <w:rsid w:val="00CF5D14"/>
    <w:rsid w:val="00D06611"/>
    <w:rsid w:val="00D541F9"/>
    <w:rsid w:val="00E5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F764"/>
  <w15:chartTrackingRefBased/>
  <w15:docId w15:val="{5DC06159-A001-4A96-9C55-B90D91EBC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F5CFF"/>
  </w:style>
  <w:style w:type="paragraph" w:styleId="berschrift1">
    <w:name w:val="heading 1"/>
    <w:basedOn w:val="Standard"/>
    <w:next w:val="Standard"/>
    <w:link w:val="berschrift1Zchn"/>
    <w:uiPriority w:val="9"/>
    <w:qFormat/>
    <w:rsid w:val="006F5C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F5C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F5C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F5C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F5C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F5C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F5C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F5C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F5C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F5C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F5C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F5C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F5CFF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F5CFF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F5CFF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F5CFF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F5CFF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F5C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F5C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F5C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F5C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F5C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F5C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F5CFF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F5CFF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F5CFF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F5C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F5CFF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F5CF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862B34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62B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hyperlink" Target="mailto:lorenz.voith@martinus.a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mailto:propsteipfarre@rk-pfarre.a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mailto:kleinhoeflein@rk-pfarre.at" TargetMode="External"/><Relationship Id="rId5" Type="http://schemas.microsoft.com/office/2007/relationships/hdphoto" Target="media/hdphoto1.wdp"/><Relationship Id="rId15" Type="http://schemas.openxmlformats.org/officeDocument/2006/relationships/theme" Target="theme/theme1.xml"/><Relationship Id="rId10" Type="http://schemas.microsoft.com/office/2007/relationships/hdphoto" Target="media/hdphoto3.wdp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Voith Lorenz</dc:creator>
  <cp:keywords/>
  <dc:description/>
  <cp:lastModifiedBy>Voith Lorenz</cp:lastModifiedBy>
  <cp:revision>14</cp:revision>
  <cp:lastPrinted>2026-07-30T16:18:00Z</cp:lastPrinted>
  <dcterms:created xsi:type="dcterms:W3CDTF">2026-07-30T15:53:00Z</dcterms:created>
  <dcterms:modified xsi:type="dcterms:W3CDTF">2026-07-30T16:20:00Z</dcterms:modified>
</cp:coreProperties>
</file>